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B5F8" w14:textId="77777777" w:rsidR="003479E8" w:rsidRPr="003479E8" w:rsidRDefault="003479E8" w:rsidP="003479E8">
      <w:pPr>
        <w:rPr>
          <w:sz w:val="44"/>
          <w:szCs w:val="44"/>
        </w:rPr>
      </w:pPr>
      <w:r w:rsidRPr="003479E8">
        <w:rPr>
          <w:sz w:val="44"/>
          <w:szCs w:val="44"/>
        </w:rPr>
        <w:t>Our Cookie &amp; Privacy Policy</w:t>
      </w:r>
    </w:p>
    <w:p w14:paraId="61D0D437" w14:textId="77777777" w:rsidR="003479E8" w:rsidRDefault="003479E8" w:rsidP="003479E8"/>
    <w:p w14:paraId="236A3C1E" w14:textId="77777777" w:rsidR="003479E8" w:rsidRPr="003479E8" w:rsidRDefault="003479E8" w:rsidP="003479E8">
      <w:pPr>
        <w:rPr>
          <w:b/>
          <w:sz w:val="24"/>
          <w:szCs w:val="24"/>
        </w:rPr>
      </w:pPr>
      <w:r w:rsidRPr="003479E8">
        <w:rPr>
          <w:b/>
          <w:sz w:val="24"/>
          <w:szCs w:val="24"/>
        </w:rPr>
        <w:t>What are cookies:</w:t>
      </w:r>
    </w:p>
    <w:p w14:paraId="3D910139" w14:textId="55EAB8C3" w:rsidR="003479E8" w:rsidRDefault="003479E8" w:rsidP="003479E8">
      <w:r>
        <w:t>A cookie is a small piece of information sent by a web se</w:t>
      </w:r>
      <w:r>
        <w:t>r</w:t>
      </w:r>
      <w:r>
        <w:t xml:space="preserve">ver to a web browser, allowing the server to collect information from the browser. Some are essential to the running of the site and some are </w:t>
      </w:r>
      <w:proofErr w:type="spellStart"/>
      <w:proofErr w:type="gramStart"/>
      <w:r>
        <w:t>non essential</w:t>
      </w:r>
      <w:proofErr w:type="spellEnd"/>
      <w:proofErr w:type="gramEnd"/>
      <w:r>
        <w:t xml:space="preserve"> such as for tracking purposes and require your consent. </w:t>
      </w:r>
    </w:p>
    <w:p w14:paraId="7EE8B5A1" w14:textId="77777777" w:rsidR="003479E8" w:rsidRDefault="003479E8" w:rsidP="003479E8">
      <w:r>
        <w:t xml:space="preserve">You can find out more information about cookies and how to manage opting out and removing them on </w:t>
      </w:r>
      <w:proofErr w:type="gramStart"/>
      <w:r>
        <w:t>http://www.allaboutcookies.org .</w:t>
      </w:r>
      <w:proofErr w:type="gramEnd"/>
      <w:r>
        <w:t xml:space="preserve"> </w:t>
      </w:r>
    </w:p>
    <w:p w14:paraId="408CDE18" w14:textId="77777777" w:rsidR="003479E8" w:rsidRPr="003479E8" w:rsidRDefault="003479E8" w:rsidP="003479E8">
      <w:pPr>
        <w:rPr>
          <w:b/>
          <w:sz w:val="24"/>
          <w:szCs w:val="24"/>
        </w:rPr>
      </w:pPr>
      <w:r w:rsidRPr="003479E8">
        <w:rPr>
          <w:b/>
          <w:sz w:val="24"/>
          <w:szCs w:val="24"/>
        </w:rPr>
        <w:t xml:space="preserve">How do we use cookies on this </w:t>
      </w:r>
      <w:proofErr w:type="gramStart"/>
      <w:r w:rsidRPr="003479E8">
        <w:rPr>
          <w:b/>
          <w:sz w:val="24"/>
          <w:szCs w:val="24"/>
        </w:rPr>
        <w:t>website</w:t>
      </w:r>
      <w:proofErr w:type="gramEnd"/>
    </w:p>
    <w:p w14:paraId="77311B41" w14:textId="77777777" w:rsidR="003479E8" w:rsidRDefault="003479E8" w:rsidP="003479E8">
      <w:r>
        <w:t xml:space="preserve">We use </w:t>
      </w:r>
      <w:proofErr w:type="spellStart"/>
      <w:proofErr w:type="gramStart"/>
      <w:r>
        <w:t>non essential</w:t>
      </w:r>
      <w:proofErr w:type="spellEnd"/>
      <w:proofErr w:type="gramEnd"/>
      <w:r>
        <w:t xml:space="preserve"> cookies to help us understand how the site is performing. To this affect this website creates cookies for Google Analytics which are used to monitor site traffic and usage. No personal or user information is collected. </w:t>
      </w:r>
    </w:p>
    <w:p w14:paraId="31EF72F7" w14:textId="77777777" w:rsidR="003479E8" w:rsidRPr="003479E8" w:rsidRDefault="003479E8" w:rsidP="003479E8">
      <w:pPr>
        <w:rPr>
          <w:b/>
          <w:sz w:val="24"/>
          <w:szCs w:val="24"/>
        </w:rPr>
      </w:pPr>
      <w:r w:rsidRPr="003479E8">
        <w:rPr>
          <w:b/>
          <w:sz w:val="24"/>
          <w:szCs w:val="24"/>
        </w:rPr>
        <w:t>How to opt out of cookies</w:t>
      </w:r>
    </w:p>
    <w:p w14:paraId="4A1A4C5D" w14:textId="09B7B96F" w:rsidR="003479E8" w:rsidRDefault="003479E8" w:rsidP="003479E8">
      <w:r>
        <w:t xml:space="preserve">Most browsers will allow you to turn off cookies and so you can opt out of the cookies mentioned above by disabling these cookies in your browser. If you want to know how to do this please look at the menu in your browser or refer to the </w:t>
      </w:r>
      <w:hyperlink r:id="rId5" w:history="1">
        <w:r w:rsidRPr="00270C6C">
          <w:rPr>
            <w:rStyle w:val="Hyperlink"/>
          </w:rPr>
          <w:t>www.allaboutcookies.org</w:t>
        </w:r>
      </w:hyperlink>
      <w:r>
        <w:t xml:space="preserve"> </w:t>
      </w:r>
      <w:bookmarkStart w:id="0" w:name="_GoBack"/>
      <w:bookmarkEnd w:id="0"/>
      <w:r>
        <w:t xml:space="preserve">website for further instructions if required. Please note this may restrict your use of our website. </w:t>
      </w:r>
    </w:p>
    <w:p w14:paraId="6DF0756E" w14:textId="77777777" w:rsidR="003479E8" w:rsidRDefault="003479E8" w:rsidP="003479E8">
      <w:r>
        <w:t xml:space="preserve"> </w:t>
      </w:r>
    </w:p>
    <w:p w14:paraId="3CD60182" w14:textId="1EED5E96" w:rsidR="003479E8" w:rsidRDefault="003479E8" w:rsidP="003479E8">
      <w:pPr>
        <w:rPr>
          <w:sz w:val="40"/>
          <w:szCs w:val="40"/>
        </w:rPr>
      </w:pPr>
      <w:r w:rsidRPr="003479E8">
        <w:rPr>
          <w:sz w:val="40"/>
          <w:szCs w:val="40"/>
        </w:rPr>
        <w:t>Privacy Policy</w:t>
      </w:r>
    </w:p>
    <w:p w14:paraId="13525A0A" w14:textId="5954F84A" w:rsidR="003479E8" w:rsidRDefault="003479E8" w:rsidP="003479E8">
      <w:pPr>
        <w:rPr>
          <w:sz w:val="40"/>
          <w:szCs w:val="40"/>
        </w:rPr>
      </w:pPr>
    </w:p>
    <w:p w14:paraId="2BC613BD" w14:textId="7A478904" w:rsidR="003479E8" w:rsidRPr="003479E8" w:rsidRDefault="003479E8" w:rsidP="003479E8">
      <w:pPr>
        <w:rPr>
          <w:sz w:val="40"/>
          <w:szCs w:val="40"/>
        </w:rPr>
      </w:pPr>
      <w:proofErr w:type="spellStart"/>
      <w:r>
        <w:rPr>
          <w:sz w:val="40"/>
          <w:szCs w:val="40"/>
        </w:rPr>
        <w:t>xxxxxx</w:t>
      </w:r>
      <w:proofErr w:type="spellEnd"/>
    </w:p>
    <w:sectPr w:rsidR="003479E8" w:rsidRPr="00347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EB1"/>
    <w:multiLevelType w:val="multilevel"/>
    <w:tmpl w:val="470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B536E"/>
    <w:multiLevelType w:val="multilevel"/>
    <w:tmpl w:val="D216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3C4D46"/>
    <w:multiLevelType w:val="multilevel"/>
    <w:tmpl w:val="86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043A1"/>
    <w:multiLevelType w:val="multilevel"/>
    <w:tmpl w:val="86B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2E"/>
    <w:rsid w:val="002A5965"/>
    <w:rsid w:val="00307972"/>
    <w:rsid w:val="003479E8"/>
    <w:rsid w:val="0050412E"/>
    <w:rsid w:val="00755656"/>
    <w:rsid w:val="00791586"/>
    <w:rsid w:val="00B101CA"/>
    <w:rsid w:val="00E5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3F7C"/>
  <w15:chartTrackingRefBased/>
  <w15:docId w15:val="{47CD60B6-39D4-4D4A-A8E0-AE1E7B5E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4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41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041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1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412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0412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04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cex-heading-inner">
    <w:name w:val="vcex-heading-inner"/>
    <w:basedOn w:val="DefaultParagraphFont"/>
    <w:rsid w:val="0050412E"/>
  </w:style>
  <w:style w:type="character" w:customStyle="1" w:styleId="screen-reader-text">
    <w:name w:val="screen-reader-text"/>
    <w:basedOn w:val="DefaultParagraphFont"/>
    <w:rsid w:val="0050412E"/>
  </w:style>
  <w:style w:type="character" w:styleId="Hyperlink">
    <w:name w:val="Hyperlink"/>
    <w:basedOn w:val="DefaultParagraphFont"/>
    <w:uiPriority w:val="99"/>
    <w:unhideWhenUsed/>
    <w:rsid w:val="0050412E"/>
    <w:rPr>
      <w:color w:val="0563C1" w:themeColor="hyperlink"/>
      <w:u w:val="single"/>
    </w:rPr>
  </w:style>
  <w:style w:type="character" w:styleId="UnresolvedMention">
    <w:name w:val="Unresolved Mention"/>
    <w:basedOn w:val="DefaultParagraphFont"/>
    <w:uiPriority w:val="99"/>
    <w:semiHidden/>
    <w:unhideWhenUsed/>
    <w:rsid w:val="005041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34545">
      <w:bodyDiv w:val="1"/>
      <w:marLeft w:val="0"/>
      <w:marRight w:val="0"/>
      <w:marTop w:val="0"/>
      <w:marBottom w:val="0"/>
      <w:divBdr>
        <w:top w:val="none" w:sz="0" w:space="0" w:color="auto"/>
        <w:left w:val="none" w:sz="0" w:space="0" w:color="auto"/>
        <w:bottom w:val="none" w:sz="0" w:space="0" w:color="auto"/>
        <w:right w:val="none" w:sz="0" w:space="0" w:color="auto"/>
      </w:divBdr>
      <w:divsChild>
        <w:div w:id="1715428040">
          <w:marLeft w:val="0"/>
          <w:marRight w:val="0"/>
          <w:marTop w:val="0"/>
          <w:marBottom w:val="0"/>
          <w:divBdr>
            <w:top w:val="none" w:sz="0" w:space="0" w:color="auto"/>
            <w:left w:val="none" w:sz="0" w:space="0" w:color="auto"/>
            <w:bottom w:val="none" w:sz="0" w:space="0" w:color="auto"/>
            <w:right w:val="none" w:sz="0" w:space="0" w:color="auto"/>
          </w:divBdr>
          <w:divsChild>
            <w:div w:id="785739156">
              <w:marLeft w:val="0"/>
              <w:marRight w:val="0"/>
              <w:marTop w:val="0"/>
              <w:marBottom w:val="0"/>
              <w:divBdr>
                <w:top w:val="none" w:sz="0" w:space="0" w:color="auto"/>
                <w:left w:val="none" w:sz="0" w:space="0" w:color="auto"/>
                <w:bottom w:val="none" w:sz="0" w:space="0" w:color="auto"/>
                <w:right w:val="none" w:sz="0" w:space="0" w:color="auto"/>
              </w:divBdr>
              <w:divsChild>
                <w:div w:id="525599932">
                  <w:marLeft w:val="0"/>
                  <w:marRight w:val="0"/>
                  <w:marTop w:val="0"/>
                  <w:marBottom w:val="0"/>
                  <w:divBdr>
                    <w:top w:val="none" w:sz="0" w:space="0" w:color="auto"/>
                    <w:left w:val="none" w:sz="0" w:space="0" w:color="auto"/>
                    <w:bottom w:val="none" w:sz="0" w:space="0" w:color="auto"/>
                    <w:right w:val="none" w:sz="0" w:space="0" w:color="auto"/>
                  </w:divBdr>
                  <w:divsChild>
                    <w:div w:id="125785672">
                      <w:marLeft w:val="0"/>
                      <w:marRight w:val="0"/>
                      <w:marTop w:val="0"/>
                      <w:marBottom w:val="0"/>
                      <w:divBdr>
                        <w:top w:val="none" w:sz="0" w:space="0" w:color="auto"/>
                        <w:left w:val="none" w:sz="0" w:space="0" w:color="auto"/>
                        <w:bottom w:val="none" w:sz="0" w:space="0" w:color="auto"/>
                        <w:right w:val="none" w:sz="0" w:space="0" w:color="auto"/>
                      </w:divBdr>
                      <w:divsChild>
                        <w:div w:id="1480416870">
                          <w:marLeft w:val="-225"/>
                          <w:marRight w:val="-225"/>
                          <w:marTop w:val="0"/>
                          <w:marBottom w:val="0"/>
                          <w:divBdr>
                            <w:top w:val="none" w:sz="0" w:space="0" w:color="auto"/>
                            <w:left w:val="none" w:sz="0" w:space="0" w:color="auto"/>
                            <w:bottom w:val="none" w:sz="0" w:space="0" w:color="auto"/>
                            <w:right w:val="none" w:sz="0" w:space="0" w:color="auto"/>
                          </w:divBdr>
                          <w:divsChild>
                            <w:div w:id="1376004268">
                              <w:marLeft w:val="0"/>
                              <w:marRight w:val="0"/>
                              <w:marTop w:val="0"/>
                              <w:marBottom w:val="0"/>
                              <w:divBdr>
                                <w:top w:val="none" w:sz="0" w:space="0" w:color="auto"/>
                                <w:left w:val="none" w:sz="0" w:space="0" w:color="auto"/>
                                <w:bottom w:val="none" w:sz="0" w:space="0" w:color="auto"/>
                                <w:right w:val="none" w:sz="0" w:space="0" w:color="auto"/>
                              </w:divBdr>
                              <w:divsChild>
                                <w:div w:id="1191409998">
                                  <w:marLeft w:val="0"/>
                                  <w:marRight w:val="0"/>
                                  <w:marTop w:val="0"/>
                                  <w:marBottom w:val="600"/>
                                  <w:divBdr>
                                    <w:top w:val="none" w:sz="0" w:space="0" w:color="auto"/>
                                    <w:left w:val="none" w:sz="0" w:space="0" w:color="auto"/>
                                    <w:bottom w:val="none" w:sz="0" w:space="0" w:color="auto"/>
                                    <w:right w:val="none" w:sz="0" w:space="0" w:color="auto"/>
                                  </w:divBdr>
                                  <w:divsChild>
                                    <w:div w:id="518589186">
                                      <w:marLeft w:val="0"/>
                                      <w:marRight w:val="0"/>
                                      <w:marTop w:val="0"/>
                                      <w:marBottom w:val="0"/>
                                      <w:divBdr>
                                        <w:top w:val="none" w:sz="0" w:space="0" w:color="auto"/>
                                        <w:left w:val="none" w:sz="0" w:space="0" w:color="auto"/>
                                        <w:bottom w:val="none" w:sz="0" w:space="0" w:color="auto"/>
                                        <w:right w:val="none" w:sz="0" w:space="0" w:color="auto"/>
                                      </w:divBdr>
                                      <w:divsChild>
                                        <w:div w:id="1757550538">
                                          <w:marLeft w:val="0"/>
                                          <w:marRight w:val="0"/>
                                          <w:marTop w:val="0"/>
                                          <w:marBottom w:val="0"/>
                                          <w:divBdr>
                                            <w:top w:val="none" w:sz="0" w:space="0" w:color="auto"/>
                                            <w:left w:val="none" w:sz="0" w:space="0" w:color="auto"/>
                                            <w:bottom w:val="none" w:sz="0" w:space="0" w:color="auto"/>
                                            <w:right w:val="none" w:sz="0" w:space="0" w:color="auto"/>
                                          </w:divBdr>
                                          <w:divsChild>
                                            <w:div w:id="2433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80424">
          <w:marLeft w:val="0"/>
          <w:marRight w:val="0"/>
          <w:marTop w:val="0"/>
          <w:marBottom w:val="0"/>
          <w:divBdr>
            <w:top w:val="none" w:sz="0" w:space="0" w:color="auto"/>
            <w:left w:val="none" w:sz="0" w:space="0" w:color="auto"/>
            <w:bottom w:val="none" w:sz="0" w:space="0" w:color="auto"/>
            <w:right w:val="none" w:sz="0" w:space="0" w:color="auto"/>
          </w:divBdr>
          <w:divsChild>
            <w:div w:id="1069424496">
              <w:marLeft w:val="0"/>
              <w:marRight w:val="0"/>
              <w:marTop w:val="0"/>
              <w:marBottom w:val="0"/>
              <w:divBdr>
                <w:top w:val="none" w:sz="0" w:space="0" w:color="auto"/>
                <w:left w:val="none" w:sz="0" w:space="0" w:color="auto"/>
                <w:bottom w:val="none" w:sz="0" w:space="0" w:color="auto"/>
                <w:right w:val="none" w:sz="0" w:space="0" w:color="auto"/>
              </w:divBdr>
              <w:divsChild>
                <w:div w:id="745032781">
                  <w:marLeft w:val="-225"/>
                  <w:marRight w:val="-225"/>
                  <w:marTop w:val="0"/>
                  <w:marBottom w:val="0"/>
                  <w:divBdr>
                    <w:top w:val="none" w:sz="0" w:space="0" w:color="auto"/>
                    <w:left w:val="none" w:sz="0" w:space="0" w:color="auto"/>
                    <w:bottom w:val="none" w:sz="0" w:space="0" w:color="auto"/>
                    <w:right w:val="none" w:sz="0" w:space="0" w:color="auto"/>
                  </w:divBdr>
                  <w:divsChild>
                    <w:div w:id="1186557437">
                      <w:marLeft w:val="0"/>
                      <w:marRight w:val="0"/>
                      <w:marTop w:val="0"/>
                      <w:marBottom w:val="0"/>
                      <w:divBdr>
                        <w:top w:val="none" w:sz="0" w:space="0" w:color="auto"/>
                        <w:left w:val="none" w:sz="0" w:space="0" w:color="auto"/>
                        <w:bottom w:val="none" w:sz="0" w:space="0" w:color="auto"/>
                        <w:right w:val="none" w:sz="0" w:space="0" w:color="auto"/>
                      </w:divBdr>
                      <w:divsChild>
                        <w:div w:id="932203273">
                          <w:marLeft w:val="0"/>
                          <w:marRight w:val="0"/>
                          <w:marTop w:val="0"/>
                          <w:marBottom w:val="600"/>
                          <w:divBdr>
                            <w:top w:val="none" w:sz="0" w:space="0" w:color="auto"/>
                            <w:left w:val="none" w:sz="0" w:space="0" w:color="auto"/>
                            <w:bottom w:val="none" w:sz="0" w:space="0" w:color="auto"/>
                            <w:right w:val="none" w:sz="0" w:space="0" w:color="auto"/>
                          </w:divBdr>
                          <w:divsChild>
                            <w:div w:id="1576282213">
                              <w:marLeft w:val="0"/>
                              <w:marRight w:val="0"/>
                              <w:marTop w:val="0"/>
                              <w:marBottom w:val="0"/>
                              <w:divBdr>
                                <w:top w:val="none" w:sz="0" w:space="0" w:color="auto"/>
                                <w:left w:val="none" w:sz="0" w:space="0" w:color="auto"/>
                                <w:bottom w:val="none" w:sz="0" w:space="0" w:color="auto"/>
                                <w:right w:val="none" w:sz="0" w:space="0" w:color="auto"/>
                              </w:divBdr>
                              <w:divsChild>
                                <w:div w:id="604651692">
                                  <w:marLeft w:val="0"/>
                                  <w:marRight w:val="0"/>
                                  <w:marTop w:val="0"/>
                                  <w:marBottom w:val="0"/>
                                  <w:divBdr>
                                    <w:top w:val="none" w:sz="0" w:space="0" w:color="auto"/>
                                    <w:left w:val="none" w:sz="0" w:space="0" w:color="auto"/>
                                    <w:bottom w:val="none" w:sz="0" w:space="0" w:color="auto"/>
                                    <w:right w:val="none" w:sz="0" w:space="0" w:color="auto"/>
                                  </w:divBdr>
                                  <w:divsChild>
                                    <w:div w:id="1035500373">
                                      <w:marLeft w:val="0"/>
                                      <w:marRight w:val="0"/>
                                      <w:marTop w:val="0"/>
                                      <w:marBottom w:val="0"/>
                                      <w:divBdr>
                                        <w:top w:val="none" w:sz="0" w:space="0" w:color="auto"/>
                                        <w:left w:val="none" w:sz="0" w:space="0" w:color="auto"/>
                                        <w:bottom w:val="none" w:sz="0" w:space="0" w:color="auto"/>
                                        <w:right w:val="none" w:sz="0" w:space="0" w:color="auto"/>
                                      </w:divBdr>
                                    </w:div>
                                  </w:divsChild>
                                </w:div>
                                <w:div w:id="1412504371">
                                  <w:marLeft w:val="0"/>
                                  <w:marRight w:val="0"/>
                                  <w:marTop w:val="0"/>
                                  <w:marBottom w:val="0"/>
                                  <w:divBdr>
                                    <w:top w:val="none" w:sz="0" w:space="0" w:color="auto"/>
                                    <w:left w:val="none" w:sz="0" w:space="0" w:color="auto"/>
                                    <w:bottom w:val="none" w:sz="0" w:space="0" w:color="auto"/>
                                    <w:right w:val="none" w:sz="0" w:space="0" w:color="auto"/>
                                  </w:divBdr>
                                  <w:divsChild>
                                    <w:div w:id="280452535">
                                      <w:marLeft w:val="0"/>
                                      <w:marRight w:val="0"/>
                                      <w:marTop w:val="0"/>
                                      <w:marBottom w:val="0"/>
                                      <w:divBdr>
                                        <w:top w:val="none" w:sz="0" w:space="0" w:color="auto"/>
                                        <w:left w:val="none" w:sz="0" w:space="0" w:color="auto"/>
                                        <w:bottom w:val="none" w:sz="0" w:space="0" w:color="auto"/>
                                        <w:right w:val="none" w:sz="0" w:space="0" w:color="auto"/>
                                      </w:divBdr>
                                    </w:div>
                                  </w:divsChild>
                                </w:div>
                                <w:div w:id="305667834">
                                  <w:marLeft w:val="0"/>
                                  <w:marRight w:val="0"/>
                                  <w:marTop w:val="0"/>
                                  <w:marBottom w:val="0"/>
                                  <w:divBdr>
                                    <w:top w:val="none" w:sz="0" w:space="0" w:color="auto"/>
                                    <w:left w:val="none" w:sz="0" w:space="0" w:color="auto"/>
                                    <w:bottom w:val="none" w:sz="0" w:space="0" w:color="auto"/>
                                    <w:right w:val="none" w:sz="0" w:space="0" w:color="auto"/>
                                  </w:divBdr>
                                </w:div>
                                <w:div w:id="499927725">
                                  <w:marLeft w:val="0"/>
                                  <w:marRight w:val="0"/>
                                  <w:marTop w:val="0"/>
                                  <w:marBottom w:val="0"/>
                                  <w:divBdr>
                                    <w:top w:val="none" w:sz="0" w:space="0" w:color="auto"/>
                                    <w:left w:val="none" w:sz="0" w:space="0" w:color="auto"/>
                                    <w:bottom w:val="none" w:sz="0" w:space="0" w:color="auto"/>
                                    <w:right w:val="none" w:sz="0" w:space="0" w:color="auto"/>
                                  </w:divBdr>
                                  <w:divsChild>
                                    <w:div w:id="21006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Knight</dc:creator>
  <cp:keywords/>
  <dc:description/>
  <cp:lastModifiedBy>Little Gulls &amp; Buoys</cp:lastModifiedBy>
  <cp:revision>3</cp:revision>
  <dcterms:created xsi:type="dcterms:W3CDTF">2018-05-24T11:38:00Z</dcterms:created>
  <dcterms:modified xsi:type="dcterms:W3CDTF">2018-05-24T12:03:00Z</dcterms:modified>
</cp:coreProperties>
</file>